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8B3" w:rsidRPr="006B0EAF" w:rsidRDefault="00FA18B3" w:rsidP="00CF4191">
      <w:pPr>
        <w:jc w:val="center"/>
        <w:rPr>
          <w:rFonts w:ascii="黑体" w:eastAsia="黑体" w:hAnsi="黑体"/>
          <w:b/>
          <w:sz w:val="36"/>
          <w:szCs w:val="36"/>
        </w:rPr>
      </w:pPr>
      <w:bookmarkStart w:id="0" w:name="_GoBack"/>
      <w:bookmarkEnd w:id="0"/>
      <w:r w:rsidRPr="006B0EAF">
        <w:rPr>
          <w:rFonts w:ascii="黑体" w:eastAsia="黑体" w:hAnsi="黑体" w:hint="eastAsia"/>
          <w:b/>
          <w:sz w:val="36"/>
          <w:szCs w:val="36"/>
        </w:rPr>
        <w:t>关</w:t>
      </w:r>
      <w:r w:rsidRPr="006B0EAF">
        <w:rPr>
          <w:rFonts w:ascii="黑体" w:eastAsia="黑体" w:hAnsi="黑体"/>
          <w:b/>
          <w:sz w:val="36"/>
          <w:szCs w:val="36"/>
        </w:rPr>
        <w:t>于</w:t>
      </w:r>
      <w:r w:rsidR="006C06AA" w:rsidRPr="006B0EAF">
        <w:rPr>
          <w:rFonts w:ascii="黑体" w:eastAsia="黑体" w:hAnsi="黑体" w:hint="eastAsia"/>
          <w:b/>
          <w:sz w:val="36"/>
          <w:szCs w:val="36"/>
        </w:rPr>
        <w:t>实验室</w:t>
      </w:r>
      <w:r w:rsidR="006C06AA" w:rsidRPr="006B0EAF">
        <w:rPr>
          <w:rFonts w:ascii="黑体" w:eastAsia="黑体" w:hAnsi="黑体"/>
          <w:b/>
          <w:sz w:val="36"/>
          <w:szCs w:val="36"/>
        </w:rPr>
        <w:t>开放</w:t>
      </w:r>
      <w:r w:rsidRPr="006B0EAF">
        <w:rPr>
          <w:rFonts w:ascii="黑体" w:eastAsia="黑体" w:hAnsi="黑体" w:hint="eastAsia"/>
          <w:b/>
          <w:sz w:val="36"/>
          <w:szCs w:val="36"/>
        </w:rPr>
        <w:t>的</w:t>
      </w:r>
      <w:r w:rsidRPr="006B0EAF">
        <w:rPr>
          <w:rFonts w:ascii="黑体" w:eastAsia="黑体" w:hAnsi="黑体"/>
          <w:b/>
          <w:sz w:val="36"/>
          <w:szCs w:val="36"/>
        </w:rPr>
        <w:t>通知</w:t>
      </w:r>
    </w:p>
    <w:p w:rsidR="00CC426E" w:rsidRDefault="00CC426E" w:rsidP="00FA18B3">
      <w:pPr>
        <w:ind w:firstLineChars="300" w:firstLine="630"/>
        <w:rPr>
          <w:rFonts w:ascii="微软雅黑" w:hAnsi="微软雅黑"/>
          <w:color w:val="333333"/>
        </w:rPr>
      </w:pPr>
    </w:p>
    <w:p w:rsidR="00CC426E" w:rsidRPr="00CF4191" w:rsidRDefault="006C06AA" w:rsidP="001244F0">
      <w:pPr>
        <w:pStyle w:val="a3"/>
        <w:shd w:val="clear" w:color="auto" w:fill="FFFFFF"/>
        <w:spacing w:before="0" w:beforeAutospacing="0" w:after="0" w:afterAutospacing="0" w:line="315" w:lineRule="atLeast"/>
        <w:ind w:firstLineChars="200" w:firstLine="560"/>
        <w:rPr>
          <w:rFonts w:ascii="微软雅黑" w:hAnsi="微软雅黑"/>
          <w:color w:val="333333"/>
          <w:sz w:val="28"/>
        </w:rPr>
      </w:pPr>
      <w:r>
        <w:rPr>
          <w:rFonts w:ascii="微软雅黑" w:hAnsi="微软雅黑"/>
          <w:color w:val="333333"/>
          <w:sz w:val="28"/>
        </w:rPr>
        <w:t>为使返校同学拥有良好舒适的学习环境，</w:t>
      </w:r>
      <w:r w:rsidR="00CC426E" w:rsidRPr="00CF4191">
        <w:rPr>
          <w:rFonts w:ascii="微软雅黑" w:hAnsi="微软雅黑"/>
          <w:color w:val="333333"/>
          <w:sz w:val="28"/>
        </w:rPr>
        <w:t>减少</w:t>
      </w:r>
      <w:r w:rsidR="00FA18B3" w:rsidRPr="00CF4191">
        <w:rPr>
          <w:rFonts w:ascii="微软雅黑" w:hAnsi="微软雅黑"/>
          <w:color w:val="333333"/>
          <w:sz w:val="28"/>
        </w:rPr>
        <w:t>聚</w:t>
      </w:r>
      <w:r w:rsidR="00CC426E" w:rsidRPr="00CF4191">
        <w:rPr>
          <w:rFonts w:ascii="微软雅黑" w:hAnsi="微软雅黑" w:hint="eastAsia"/>
          <w:color w:val="333333"/>
          <w:sz w:val="28"/>
        </w:rPr>
        <w:t>集</w:t>
      </w:r>
      <w:r>
        <w:rPr>
          <w:rFonts w:ascii="微软雅黑" w:hAnsi="微软雅黑" w:hint="eastAsia"/>
          <w:color w:val="333333"/>
          <w:sz w:val="28"/>
        </w:rPr>
        <w:t>和</w:t>
      </w:r>
      <w:r w:rsidR="00FA18B3" w:rsidRPr="00CF4191">
        <w:rPr>
          <w:rFonts w:ascii="微软雅黑" w:hAnsi="微软雅黑"/>
          <w:color w:val="333333"/>
          <w:sz w:val="28"/>
        </w:rPr>
        <w:t>交叉流动，</w:t>
      </w:r>
      <w:r>
        <w:rPr>
          <w:rFonts w:ascii="微软雅黑" w:hAnsi="微软雅黑" w:hint="eastAsia"/>
          <w:color w:val="333333"/>
          <w:sz w:val="28"/>
        </w:rPr>
        <w:t>在相关</w:t>
      </w:r>
      <w:r>
        <w:rPr>
          <w:rFonts w:ascii="微软雅黑" w:hAnsi="微软雅黑"/>
          <w:color w:val="333333"/>
          <w:sz w:val="28"/>
        </w:rPr>
        <w:t>部门的支持下</w:t>
      </w:r>
      <w:r w:rsidR="00FA18B3" w:rsidRPr="00CF4191">
        <w:rPr>
          <w:rFonts w:ascii="微软雅黑" w:hAnsi="微软雅黑"/>
          <w:color w:val="333333"/>
          <w:sz w:val="28"/>
        </w:rPr>
        <w:t>，</w:t>
      </w:r>
      <w:r w:rsidR="00D4684F">
        <w:rPr>
          <w:rFonts w:ascii="微软雅黑" w:hAnsi="微软雅黑" w:hint="eastAsia"/>
          <w:color w:val="333333"/>
          <w:sz w:val="28"/>
        </w:rPr>
        <w:t>我</w:t>
      </w:r>
      <w:r w:rsidR="00D4684F">
        <w:rPr>
          <w:rFonts w:ascii="微软雅黑" w:hAnsi="微软雅黑"/>
          <w:color w:val="333333"/>
          <w:sz w:val="28"/>
        </w:rPr>
        <w:t>中心</w:t>
      </w:r>
      <w:r>
        <w:rPr>
          <w:rFonts w:ascii="微软雅黑" w:hAnsi="微软雅黑" w:hint="eastAsia"/>
          <w:color w:val="333333"/>
          <w:sz w:val="28"/>
        </w:rPr>
        <w:t>拟</w:t>
      </w:r>
      <w:r>
        <w:rPr>
          <w:rFonts w:ascii="微软雅黑" w:hAnsi="微软雅黑"/>
          <w:color w:val="333333"/>
          <w:sz w:val="28"/>
        </w:rPr>
        <w:t>在</w:t>
      </w:r>
      <w:r w:rsidR="00CC426E" w:rsidRPr="00CF4191">
        <w:rPr>
          <w:rFonts w:ascii="微软雅黑" w:hAnsi="微软雅黑"/>
          <w:color w:val="333333"/>
          <w:sz w:val="28"/>
        </w:rPr>
        <w:t>各校区</w:t>
      </w:r>
      <w:r w:rsidR="00CC426E" w:rsidRPr="00CF4191">
        <w:rPr>
          <w:rFonts w:ascii="微软雅黑" w:hAnsi="微软雅黑" w:hint="eastAsia"/>
          <w:color w:val="333333"/>
          <w:sz w:val="28"/>
        </w:rPr>
        <w:t>增</w:t>
      </w:r>
      <w:r>
        <w:rPr>
          <w:rFonts w:ascii="微软雅黑" w:hAnsi="微软雅黑" w:hint="eastAsia"/>
          <w:color w:val="333333"/>
          <w:sz w:val="28"/>
        </w:rPr>
        <w:t>开</w:t>
      </w:r>
      <w:r w:rsidR="00CC426E" w:rsidRPr="00CF4191">
        <w:rPr>
          <w:rFonts w:ascii="微软雅黑" w:hAnsi="微软雅黑" w:hint="eastAsia"/>
          <w:color w:val="333333"/>
          <w:sz w:val="28"/>
        </w:rPr>
        <w:t>室</w:t>
      </w:r>
      <w:r w:rsidR="00CC426E" w:rsidRPr="00CF4191">
        <w:rPr>
          <w:rFonts w:ascii="微软雅黑" w:hAnsi="微软雅黑"/>
          <w:color w:val="333333"/>
          <w:sz w:val="28"/>
        </w:rPr>
        <w:t>验室</w:t>
      </w:r>
      <w:r w:rsidR="00CC426E" w:rsidRPr="00CF4191">
        <w:rPr>
          <w:rFonts w:ascii="微软雅黑" w:hAnsi="微软雅黑" w:hint="eastAsia"/>
          <w:color w:val="333333"/>
          <w:sz w:val="28"/>
        </w:rPr>
        <w:t>用</w:t>
      </w:r>
      <w:r w:rsidR="00CC426E" w:rsidRPr="00CF4191">
        <w:rPr>
          <w:rFonts w:ascii="微软雅黑" w:hAnsi="微软雅黑"/>
          <w:color w:val="333333"/>
          <w:sz w:val="28"/>
        </w:rPr>
        <w:t>于</w:t>
      </w:r>
      <w:r w:rsidR="00CC426E" w:rsidRPr="00CF4191">
        <w:rPr>
          <w:rFonts w:ascii="微软雅黑" w:hAnsi="微软雅黑" w:hint="eastAsia"/>
          <w:color w:val="333333"/>
          <w:sz w:val="28"/>
        </w:rPr>
        <w:t>学</w:t>
      </w:r>
      <w:r w:rsidR="00CC426E" w:rsidRPr="00CF4191">
        <w:rPr>
          <w:rFonts w:ascii="微软雅黑" w:hAnsi="微软雅黑"/>
          <w:color w:val="333333"/>
          <w:sz w:val="28"/>
        </w:rPr>
        <w:t>生自习使用，</w:t>
      </w:r>
      <w:r w:rsidRPr="00D82BDD">
        <w:rPr>
          <w:rFonts w:ascii="微软雅黑" w:eastAsiaTheme="minorEastAsia" w:hAnsi="微软雅黑" w:cstheme="minorBidi" w:hint="eastAsia"/>
          <w:color w:val="333333"/>
          <w:kern w:val="2"/>
          <w:sz w:val="28"/>
          <w:szCs w:val="22"/>
        </w:rPr>
        <w:t>自</w:t>
      </w:r>
      <w:r w:rsidRPr="00D82BDD">
        <w:rPr>
          <w:rFonts w:ascii="微软雅黑" w:eastAsiaTheme="minorEastAsia" w:hAnsi="微软雅黑" w:cstheme="minorBidi"/>
          <w:color w:val="333333"/>
          <w:kern w:val="2"/>
          <w:sz w:val="28"/>
          <w:szCs w:val="22"/>
        </w:rPr>
        <w:t>习室</w:t>
      </w:r>
      <w:r w:rsidRPr="00D82BDD">
        <w:rPr>
          <w:rFonts w:ascii="微软雅黑" w:eastAsiaTheme="minorEastAsia" w:hAnsi="微软雅黑" w:cstheme="minorBidi" w:hint="eastAsia"/>
          <w:color w:val="333333"/>
          <w:kern w:val="2"/>
          <w:sz w:val="28"/>
          <w:szCs w:val="22"/>
        </w:rPr>
        <w:t>开放时间从</w:t>
      </w:r>
      <w:r w:rsidR="00302105">
        <w:rPr>
          <w:rFonts w:ascii="微软雅黑" w:eastAsiaTheme="minorEastAsia" w:hAnsi="微软雅黑" w:cstheme="minorBidi" w:hint="eastAsia"/>
          <w:color w:val="333333"/>
          <w:kern w:val="2"/>
          <w:sz w:val="28"/>
          <w:szCs w:val="22"/>
        </w:rPr>
        <w:t>2</w:t>
      </w:r>
      <w:r w:rsidR="00302105">
        <w:rPr>
          <w:rFonts w:ascii="微软雅黑" w:eastAsiaTheme="minorEastAsia" w:hAnsi="微软雅黑" w:cstheme="minorBidi"/>
          <w:color w:val="333333"/>
          <w:kern w:val="2"/>
          <w:sz w:val="28"/>
          <w:szCs w:val="22"/>
        </w:rPr>
        <w:t>020</w:t>
      </w:r>
      <w:r w:rsidR="00302105">
        <w:rPr>
          <w:rFonts w:ascii="微软雅黑" w:eastAsiaTheme="minorEastAsia" w:hAnsi="微软雅黑" w:cstheme="minorBidi"/>
          <w:color w:val="333333"/>
          <w:kern w:val="2"/>
          <w:sz w:val="28"/>
          <w:szCs w:val="22"/>
        </w:rPr>
        <w:t>年</w:t>
      </w:r>
      <w:r w:rsidRPr="00D82BDD">
        <w:rPr>
          <w:rFonts w:ascii="微软雅黑" w:eastAsiaTheme="minorEastAsia" w:hAnsi="微软雅黑" w:cstheme="minorBidi" w:hint="eastAsia"/>
          <w:color w:val="333333"/>
          <w:kern w:val="2"/>
          <w:sz w:val="28"/>
          <w:szCs w:val="22"/>
        </w:rPr>
        <w:t>5</w:t>
      </w:r>
      <w:r w:rsidRPr="00D82BDD">
        <w:rPr>
          <w:rFonts w:ascii="微软雅黑" w:eastAsiaTheme="minorEastAsia" w:hAnsi="微软雅黑" w:cstheme="minorBidi" w:hint="eastAsia"/>
          <w:color w:val="333333"/>
          <w:kern w:val="2"/>
          <w:sz w:val="28"/>
          <w:szCs w:val="22"/>
        </w:rPr>
        <w:t>月</w:t>
      </w:r>
      <w:r w:rsidRPr="00D82BDD">
        <w:rPr>
          <w:rFonts w:ascii="微软雅黑" w:eastAsiaTheme="minorEastAsia" w:hAnsi="微软雅黑" w:cstheme="minorBidi" w:hint="eastAsia"/>
          <w:color w:val="333333"/>
          <w:kern w:val="2"/>
          <w:sz w:val="28"/>
          <w:szCs w:val="22"/>
        </w:rPr>
        <w:t>20</w:t>
      </w:r>
      <w:r w:rsidRPr="00D82BDD">
        <w:rPr>
          <w:rFonts w:ascii="微软雅黑" w:eastAsiaTheme="minorEastAsia" w:hAnsi="微软雅黑" w:cstheme="minorBidi" w:hint="eastAsia"/>
          <w:color w:val="333333"/>
          <w:kern w:val="2"/>
          <w:sz w:val="28"/>
          <w:szCs w:val="22"/>
        </w:rPr>
        <w:t>日至</w:t>
      </w:r>
      <w:r w:rsidR="00302105">
        <w:rPr>
          <w:rFonts w:ascii="微软雅黑" w:eastAsiaTheme="minorEastAsia" w:hAnsi="微软雅黑" w:cstheme="minorBidi" w:hint="eastAsia"/>
          <w:color w:val="333333"/>
          <w:kern w:val="2"/>
          <w:sz w:val="28"/>
          <w:szCs w:val="22"/>
        </w:rPr>
        <w:t>2</w:t>
      </w:r>
      <w:r w:rsidR="00302105">
        <w:rPr>
          <w:rFonts w:ascii="微软雅黑" w:eastAsiaTheme="minorEastAsia" w:hAnsi="微软雅黑" w:cstheme="minorBidi"/>
          <w:color w:val="333333"/>
          <w:kern w:val="2"/>
          <w:sz w:val="28"/>
          <w:szCs w:val="22"/>
        </w:rPr>
        <w:t>020</w:t>
      </w:r>
      <w:r w:rsidR="00302105">
        <w:rPr>
          <w:rFonts w:ascii="微软雅黑" w:eastAsiaTheme="minorEastAsia" w:hAnsi="微软雅黑" w:cstheme="minorBidi"/>
          <w:color w:val="333333"/>
          <w:kern w:val="2"/>
          <w:sz w:val="28"/>
          <w:szCs w:val="22"/>
        </w:rPr>
        <w:t>年</w:t>
      </w:r>
      <w:r w:rsidR="006B0EAF">
        <w:rPr>
          <w:rFonts w:ascii="微软雅黑" w:eastAsiaTheme="minorEastAsia" w:hAnsi="微软雅黑" w:cstheme="minorBidi" w:hint="eastAsia"/>
          <w:color w:val="333333"/>
          <w:kern w:val="2"/>
          <w:sz w:val="28"/>
          <w:szCs w:val="22"/>
        </w:rPr>
        <w:t>6</w:t>
      </w:r>
      <w:r w:rsidRPr="00D82BDD">
        <w:rPr>
          <w:rFonts w:ascii="微软雅黑" w:eastAsiaTheme="minorEastAsia" w:hAnsi="微软雅黑" w:cstheme="minorBidi" w:hint="eastAsia"/>
          <w:color w:val="333333"/>
          <w:kern w:val="2"/>
          <w:sz w:val="28"/>
          <w:szCs w:val="22"/>
        </w:rPr>
        <w:t>月</w:t>
      </w:r>
      <w:r w:rsidR="006B0EAF">
        <w:rPr>
          <w:rFonts w:ascii="微软雅黑" w:eastAsiaTheme="minorEastAsia" w:hAnsi="微软雅黑" w:cstheme="minorBidi" w:hint="eastAsia"/>
          <w:color w:val="333333"/>
          <w:kern w:val="2"/>
          <w:sz w:val="28"/>
          <w:szCs w:val="22"/>
        </w:rPr>
        <w:t>30</w:t>
      </w:r>
      <w:r w:rsidR="005768DE">
        <w:rPr>
          <w:rFonts w:ascii="微软雅黑" w:eastAsiaTheme="minorEastAsia" w:hAnsi="微软雅黑" w:cstheme="minorBidi" w:hint="eastAsia"/>
          <w:color w:val="333333"/>
          <w:kern w:val="2"/>
          <w:sz w:val="28"/>
          <w:szCs w:val="22"/>
        </w:rPr>
        <w:t>日止，</w:t>
      </w:r>
      <w:r w:rsidR="00CC426E" w:rsidRPr="00CF4191">
        <w:rPr>
          <w:rFonts w:ascii="微软雅黑" w:hAnsi="微软雅黑"/>
          <w:color w:val="333333"/>
          <w:sz w:val="28"/>
        </w:rPr>
        <w:t>具体</w:t>
      </w:r>
      <w:r>
        <w:rPr>
          <w:rFonts w:ascii="微软雅黑" w:hAnsi="微软雅黑" w:hint="eastAsia"/>
          <w:color w:val="333333"/>
          <w:sz w:val="28"/>
        </w:rPr>
        <w:t>安排</w:t>
      </w:r>
      <w:r w:rsidR="00CC426E" w:rsidRPr="00CF4191">
        <w:rPr>
          <w:rFonts w:ascii="微软雅黑" w:hAnsi="微软雅黑"/>
          <w:color w:val="333333"/>
          <w:sz w:val="28"/>
        </w:rPr>
        <w:t>如下：</w:t>
      </w:r>
    </w:p>
    <w:tbl>
      <w:tblPr>
        <w:tblStyle w:val="a4"/>
        <w:tblpPr w:leftFromText="180" w:rightFromText="180" w:vertAnchor="text" w:tblpXSpec="center" w:tblpY="301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2268"/>
        <w:gridCol w:w="2914"/>
      </w:tblGrid>
      <w:tr w:rsidR="00CF4191" w:rsidRPr="00CF4191" w:rsidTr="00D82BDD">
        <w:trPr>
          <w:trHeight w:val="838"/>
        </w:trPr>
        <w:tc>
          <w:tcPr>
            <w:tcW w:w="1413" w:type="dxa"/>
            <w:vAlign w:val="center"/>
          </w:tcPr>
          <w:p w:rsidR="00CF4191" w:rsidRPr="00CF4191" w:rsidRDefault="00CF4191" w:rsidP="00D4684F">
            <w:pPr>
              <w:jc w:val="center"/>
              <w:rPr>
                <w:rFonts w:ascii="微软雅黑" w:hAnsi="微软雅黑"/>
                <w:color w:val="333333"/>
                <w:sz w:val="28"/>
              </w:rPr>
            </w:pPr>
            <w:r w:rsidRPr="00CF4191">
              <w:rPr>
                <w:rFonts w:ascii="微软雅黑" w:hAnsi="微软雅黑" w:hint="eastAsia"/>
                <w:color w:val="333333"/>
                <w:sz w:val="28"/>
              </w:rPr>
              <w:t>校</w:t>
            </w:r>
            <w:r w:rsidR="00D82BDD">
              <w:rPr>
                <w:rFonts w:ascii="微软雅黑" w:hAnsi="微软雅黑" w:hint="eastAsia"/>
                <w:color w:val="333333"/>
                <w:sz w:val="28"/>
              </w:rPr>
              <w:t xml:space="preserve">  </w:t>
            </w:r>
            <w:r w:rsidRPr="00CF4191">
              <w:rPr>
                <w:rFonts w:ascii="微软雅黑" w:hAnsi="微软雅黑"/>
                <w:color w:val="333333"/>
                <w:sz w:val="28"/>
              </w:rPr>
              <w:t>区</w:t>
            </w:r>
          </w:p>
        </w:tc>
        <w:tc>
          <w:tcPr>
            <w:tcW w:w="3969" w:type="dxa"/>
            <w:gridSpan w:val="2"/>
            <w:vAlign w:val="center"/>
          </w:tcPr>
          <w:p w:rsidR="00CF4191" w:rsidRPr="00CF4191" w:rsidRDefault="00CF4191" w:rsidP="00D4684F">
            <w:pPr>
              <w:jc w:val="center"/>
              <w:rPr>
                <w:rFonts w:ascii="微软雅黑" w:hAnsi="微软雅黑"/>
                <w:color w:val="333333"/>
                <w:sz w:val="28"/>
              </w:rPr>
            </w:pPr>
            <w:r w:rsidRPr="00CF4191">
              <w:rPr>
                <w:rFonts w:ascii="微软雅黑" w:hAnsi="微软雅黑" w:hint="eastAsia"/>
                <w:color w:val="333333"/>
                <w:sz w:val="28"/>
              </w:rPr>
              <w:t>开</w:t>
            </w:r>
            <w:r w:rsidRPr="00CF4191">
              <w:rPr>
                <w:rFonts w:ascii="微软雅黑" w:hAnsi="微软雅黑"/>
                <w:color w:val="333333"/>
                <w:sz w:val="28"/>
              </w:rPr>
              <w:t>放</w:t>
            </w:r>
            <w:r w:rsidRPr="00CF4191">
              <w:rPr>
                <w:rFonts w:ascii="微软雅黑" w:hAnsi="微软雅黑" w:hint="eastAsia"/>
                <w:color w:val="333333"/>
                <w:sz w:val="28"/>
              </w:rPr>
              <w:t>时间</w:t>
            </w:r>
          </w:p>
        </w:tc>
        <w:tc>
          <w:tcPr>
            <w:tcW w:w="2914" w:type="dxa"/>
            <w:vAlign w:val="center"/>
          </w:tcPr>
          <w:p w:rsidR="00CF4191" w:rsidRPr="00CF4191" w:rsidRDefault="00CF4191" w:rsidP="00D4684F">
            <w:pPr>
              <w:jc w:val="center"/>
              <w:rPr>
                <w:rFonts w:ascii="微软雅黑" w:hAnsi="微软雅黑"/>
                <w:color w:val="333333"/>
                <w:sz w:val="28"/>
              </w:rPr>
            </w:pPr>
            <w:r w:rsidRPr="00CF4191">
              <w:rPr>
                <w:rFonts w:ascii="微软雅黑" w:hAnsi="微软雅黑" w:hint="eastAsia"/>
                <w:color w:val="333333"/>
                <w:sz w:val="28"/>
              </w:rPr>
              <w:t>地</w:t>
            </w:r>
            <w:r w:rsidR="00D82BDD">
              <w:rPr>
                <w:rFonts w:ascii="微软雅黑" w:hAnsi="微软雅黑" w:hint="eastAsia"/>
                <w:color w:val="333333"/>
                <w:sz w:val="28"/>
              </w:rPr>
              <w:t xml:space="preserve">  </w:t>
            </w:r>
            <w:r w:rsidRPr="00CF4191">
              <w:rPr>
                <w:rFonts w:ascii="微软雅黑" w:hAnsi="微软雅黑"/>
                <w:color w:val="333333"/>
                <w:sz w:val="28"/>
              </w:rPr>
              <w:t>点</w:t>
            </w:r>
          </w:p>
        </w:tc>
      </w:tr>
      <w:tr w:rsidR="00DB4490" w:rsidRPr="00CF4191" w:rsidTr="00D82BDD">
        <w:trPr>
          <w:trHeight w:val="1262"/>
        </w:trPr>
        <w:tc>
          <w:tcPr>
            <w:tcW w:w="1413" w:type="dxa"/>
            <w:vMerge w:val="restart"/>
            <w:vAlign w:val="center"/>
          </w:tcPr>
          <w:p w:rsidR="00DB4490" w:rsidRPr="00D82BDD" w:rsidRDefault="00DB4490" w:rsidP="00DB4490">
            <w:pPr>
              <w:jc w:val="center"/>
              <w:rPr>
                <w:rFonts w:ascii="微软雅黑" w:hAnsi="微软雅黑"/>
                <w:color w:val="333333"/>
                <w:sz w:val="24"/>
              </w:rPr>
            </w:pPr>
            <w:r w:rsidRPr="00D82BDD">
              <w:rPr>
                <w:rFonts w:ascii="微软雅黑" w:hAnsi="微软雅黑" w:hint="eastAsia"/>
                <w:color w:val="333333"/>
                <w:sz w:val="24"/>
              </w:rPr>
              <w:t>蛟桥园</w:t>
            </w:r>
          </w:p>
        </w:tc>
        <w:tc>
          <w:tcPr>
            <w:tcW w:w="1701" w:type="dxa"/>
            <w:vMerge w:val="restart"/>
            <w:vAlign w:val="center"/>
          </w:tcPr>
          <w:p w:rsidR="00DB4490" w:rsidRPr="00D82BDD" w:rsidRDefault="00DB4490" w:rsidP="00DB4490">
            <w:pPr>
              <w:jc w:val="center"/>
              <w:rPr>
                <w:rFonts w:ascii="微软雅黑" w:hAnsi="微软雅黑"/>
                <w:color w:val="333333"/>
                <w:sz w:val="24"/>
              </w:rPr>
            </w:pPr>
            <w:r w:rsidRPr="00D82BDD">
              <w:rPr>
                <w:rFonts w:ascii="微软雅黑" w:hAnsi="微软雅黑" w:hint="eastAsia"/>
                <w:color w:val="333333"/>
                <w:sz w:val="24"/>
              </w:rPr>
              <w:t>周一</w:t>
            </w:r>
            <w:r w:rsidRPr="00D82BDD">
              <w:rPr>
                <w:rFonts w:ascii="微软雅黑" w:hAnsi="微软雅黑"/>
                <w:color w:val="333333"/>
                <w:sz w:val="24"/>
              </w:rPr>
              <w:t>至周五</w:t>
            </w:r>
          </w:p>
        </w:tc>
        <w:tc>
          <w:tcPr>
            <w:tcW w:w="2268" w:type="dxa"/>
            <w:vAlign w:val="center"/>
          </w:tcPr>
          <w:p w:rsidR="00DB4490" w:rsidRPr="00D82BDD" w:rsidRDefault="00DB4490" w:rsidP="00D82BDD">
            <w:pPr>
              <w:spacing w:line="276" w:lineRule="auto"/>
              <w:ind w:firstLineChars="50" w:firstLine="120"/>
              <w:jc w:val="center"/>
              <w:rPr>
                <w:rFonts w:ascii="微软雅黑" w:hAnsi="微软雅黑"/>
                <w:color w:val="333333"/>
                <w:sz w:val="24"/>
              </w:rPr>
            </w:pPr>
            <w:r w:rsidRPr="00D82BDD">
              <w:rPr>
                <w:rFonts w:ascii="微软雅黑" w:hAnsi="微软雅黑" w:hint="eastAsia"/>
                <w:color w:val="333333"/>
                <w:sz w:val="24"/>
              </w:rPr>
              <w:t>8</w:t>
            </w:r>
            <w:r w:rsidRPr="00D82BDD">
              <w:rPr>
                <w:rFonts w:ascii="微软雅黑" w:hAnsi="微软雅黑" w:hint="eastAsia"/>
                <w:color w:val="333333"/>
                <w:sz w:val="24"/>
              </w:rPr>
              <w:t>：</w:t>
            </w:r>
            <w:r w:rsidRPr="00D82BDD">
              <w:rPr>
                <w:rFonts w:ascii="微软雅黑" w:hAnsi="微软雅黑" w:hint="eastAsia"/>
                <w:color w:val="333333"/>
                <w:sz w:val="24"/>
              </w:rPr>
              <w:t>00-12</w:t>
            </w:r>
            <w:r w:rsidRPr="00D82BDD">
              <w:rPr>
                <w:rFonts w:ascii="微软雅黑" w:hAnsi="微软雅黑" w:hint="eastAsia"/>
                <w:color w:val="333333"/>
                <w:sz w:val="24"/>
              </w:rPr>
              <w:t>：</w:t>
            </w:r>
            <w:r w:rsidRPr="00D82BDD">
              <w:rPr>
                <w:rFonts w:ascii="微软雅黑" w:hAnsi="微软雅黑" w:hint="eastAsia"/>
                <w:color w:val="333333"/>
                <w:sz w:val="24"/>
              </w:rPr>
              <w:t>00</w:t>
            </w:r>
          </w:p>
          <w:p w:rsidR="00DB4490" w:rsidRPr="00D82BDD" w:rsidRDefault="00DB4490" w:rsidP="00D82BDD">
            <w:pPr>
              <w:spacing w:line="276" w:lineRule="auto"/>
              <w:jc w:val="center"/>
              <w:rPr>
                <w:rFonts w:ascii="微软雅黑" w:hAnsi="微软雅黑"/>
                <w:color w:val="333333"/>
                <w:sz w:val="24"/>
              </w:rPr>
            </w:pPr>
            <w:r w:rsidRPr="00D82BDD">
              <w:rPr>
                <w:rFonts w:ascii="微软雅黑" w:hAnsi="微软雅黑" w:hint="eastAsia"/>
                <w:color w:val="333333"/>
                <w:sz w:val="24"/>
              </w:rPr>
              <w:t>14</w:t>
            </w:r>
            <w:r w:rsidRPr="00D82BDD">
              <w:rPr>
                <w:rFonts w:ascii="微软雅黑" w:hAnsi="微软雅黑" w:hint="eastAsia"/>
                <w:color w:val="333333"/>
                <w:sz w:val="24"/>
              </w:rPr>
              <w:t>：</w:t>
            </w:r>
            <w:r w:rsidRPr="00D82BDD">
              <w:rPr>
                <w:rFonts w:ascii="微软雅黑" w:hAnsi="微软雅黑" w:hint="eastAsia"/>
                <w:color w:val="333333"/>
                <w:sz w:val="24"/>
              </w:rPr>
              <w:t>00-17</w:t>
            </w:r>
            <w:r w:rsidRPr="00D82BDD">
              <w:rPr>
                <w:rFonts w:ascii="微软雅黑" w:hAnsi="微软雅黑" w:hint="eastAsia"/>
                <w:color w:val="333333"/>
                <w:sz w:val="24"/>
              </w:rPr>
              <w:t>：</w:t>
            </w:r>
            <w:r w:rsidRPr="00D82BDD">
              <w:rPr>
                <w:rFonts w:ascii="微软雅黑" w:hAnsi="微软雅黑" w:hint="eastAsia"/>
                <w:color w:val="333333"/>
                <w:sz w:val="24"/>
              </w:rPr>
              <w:t>00</w:t>
            </w:r>
          </w:p>
        </w:tc>
        <w:tc>
          <w:tcPr>
            <w:tcW w:w="2914" w:type="dxa"/>
            <w:vAlign w:val="center"/>
          </w:tcPr>
          <w:p w:rsidR="00DB4490" w:rsidRPr="00D82BDD" w:rsidRDefault="00D82BDD" w:rsidP="00D82BDD">
            <w:pPr>
              <w:spacing w:line="276" w:lineRule="auto"/>
              <w:jc w:val="center"/>
              <w:rPr>
                <w:rFonts w:ascii="微软雅黑" w:hAnsi="微软雅黑"/>
                <w:color w:val="333333"/>
                <w:sz w:val="24"/>
              </w:rPr>
            </w:pPr>
            <w:r w:rsidRPr="00D82BDD">
              <w:rPr>
                <w:rFonts w:ascii="微软雅黑" w:hAnsi="微软雅黑" w:hint="eastAsia"/>
                <w:color w:val="333333"/>
                <w:sz w:val="24"/>
              </w:rPr>
              <w:t>G501</w:t>
            </w:r>
            <w:r w:rsidRPr="00D82BDD">
              <w:rPr>
                <w:rFonts w:ascii="微软雅黑" w:hAnsi="微软雅黑"/>
                <w:color w:val="333333"/>
                <w:sz w:val="24"/>
              </w:rPr>
              <w:t xml:space="preserve"> </w:t>
            </w:r>
            <w:r w:rsidRPr="00D82BDD">
              <w:rPr>
                <w:rFonts w:ascii="微软雅黑" w:hAnsi="微软雅黑" w:hint="eastAsia"/>
                <w:color w:val="333333"/>
                <w:sz w:val="24"/>
              </w:rPr>
              <w:t>、</w:t>
            </w:r>
            <w:r w:rsidR="00DB4490" w:rsidRPr="00D82BDD">
              <w:rPr>
                <w:rFonts w:ascii="微软雅黑" w:hAnsi="微软雅黑" w:hint="eastAsia"/>
                <w:color w:val="333333"/>
                <w:sz w:val="24"/>
              </w:rPr>
              <w:t>G502</w:t>
            </w:r>
            <w:r w:rsidRPr="00D82BDD">
              <w:rPr>
                <w:rFonts w:ascii="微软雅黑" w:hAnsi="微软雅黑"/>
                <w:color w:val="333333"/>
                <w:sz w:val="24"/>
              </w:rPr>
              <w:t xml:space="preserve"> </w:t>
            </w:r>
            <w:r w:rsidRPr="00D82BDD">
              <w:rPr>
                <w:rFonts w:ascii="微软雅黑" w:hAnsi="微软雅黑" w:hint="eastAsia"/>
                <w:color w:val="333333"/>
                <w:sz w:val="24"/>
              </w:rPr>
              <w:t>、</w:t>
            </w:r>
            <w:r w:rsidR="00DB4490" w:rsidRPr="00D82BDD">
              <w:rPr>
                <w:rFonts w:ascii="微软雅黑" w:hAnsi="微软雅黑"/>
                <w:color w:val="333333"/>
                <w:sz w:val="24"/>
              </w:rPr>
              <w:t>G503</w:t>
            </w:r>
          </w:p>
          <w:p w:rsidR="00DB4490" w:rsidRPr="00D82BDD" w:rsidRDefault="00DB4490" w:rsidP="00D82BDD">
            <w:pPr>
              <w:spacing w:line="276" w:lineRule="auto"/>
              <w:jc w:val="center"/>
              <w:rPr>
                <w:rFonts w:ascii="微软雅黑" w:hAnsi="微软雅黑"/>
                <w:color w:val="333333"/>
                <w:sz w:val="24"/>
              </w:rPr>
            </w:pPr>
            <w:r w:rsidRPr="00D82BDD">
              <w:rPr>
                <w:rFonts w:ascii="微软雅黑" w:hAnsi="微软雅黑" w:hint="eastAsia"/>
                <w:color w:val="333333"/>
              </w:rPr>
              <w:t>（</w:t>
            </w:r>
            <w:r w:rsidRPr="00D82BDD">
              <w:rPr>
                <w:rFonts w:ascii="微软雅黑" w:hAnsi="微软雅黑"/>
                <w:color w:val="333333"/>
              </w:rPr>
              <w:t>蛟桥</w:t>
            </w:r>
            <w:r w:rsidRPr="00D82BDD">
              <w:rPr>
                <w:rFonts w:ascii="微软雅黑" w:hAnsi="微软雅黑" w:hint="eastAsia"/>
                <w:color w:val="333333"/>
              </w:rPr>
              <w:t>北</w:t>
            </w:r>
            <w:r w:rsidRPr="00D82BDD">
              <w:rPr>
                <w:rFonts w:ascii="微软雅黑" w:hAnsi="微软雅黑"/>
                <w:color w:val="333333"/>
              </w:rPr>
              <w:t>区</w:t>
            </w:r>
            <w:r w:rsidR="00D82BDD" w:rsidRPr="00D82BDD">
              <w:rPr>
                <w:rFonts w:ascii="微软雅黑" w:hAnsi="微软雅黑" w:hint="eastAsia"/>
                <w:color w:val="333333"/>
              </w:rPr>
              <w:t>国</w:t>
            </w:r>
            <w:r w:rsidR="00D82BDD" w:rsidRPr="00D82BDD">
              <w:rPr>
                <w:rFonts w:ascii="微软雅黑" w:hAnsi="微软雅黑"/>
                <w:color w:val="333333"/>
              </w:rPr>
              <w:t>际</w:t>
            </w:r>
            <w:r w:rsidR="00D82BDD">
              <w:rPr>
                <w:rFonts w:ascii="微软雅黑" w:hAnsi="微软雅黑" w:hint="eastAsia"/>
                <w:color w:val="333333"/>
              </w:rPr>
              <w:t>学院</w:t>
            </w:r>
            <w:r w:rsidR="00D82BDD" w:rsidRPr="00D82BDD">
              <w:rPr>
                <w:rFonts w:ascii="微软雅黑" w:hAnsi="微软雅黑"/>
                <w:color w:val="333333"/>
              </w:rPr>
              <w:t>楼</w:t>
            </w:r>
            <w:r w:rsidRPr="00D82BDD">
              <w:rPr>
                <w:rFonts w:ascii="微软雅黑" w:hAnsi="微软雅黑" w:hint="eastAsia"/>
                <w:color w:val="333333"/>
              </w:rPr>
              <w:t>）</w:t>
            </w:r>
          </w:p>
        </w:tc>
      </w:tr>
      <w:tr w:rsidR="00DB4490" w:rsidRPr="00CF4191" w:rsidTr="00D82BDD">
        <w:trPr>
          <w:trHeight w:val="795"/>
        </w:trPr>
        <w:tc>
          <w:tcPr>
            <w:tcW w:w="1413" w:type="dxa"/>
            <w:vMerge/>
            <w:vAlign w:val="center"/>
          </w:tcPr>
          <w:p w:rsidR="00DB4490" w:rsidRPr="00D82BDD" w:rsidRDefault="00DB4490" w:rsidP="00D4684F">
            <w:pPr>
              <w:jc w:val="center"/>
              <w:rPr>
                <w:rFonts w:ascii="微软雅黑" w:hAnsi="微软雅黑"/>
                <w:color w:val="333333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B4490" w:rsidRPr="00D82BDD" w:rsidRDefault="00DB4490" w:rsidP="00D4684F">
            <w:pPr>
              <w:jc w:val="center"/>
              <w:rPr>
                <w:rFonts w:ascii="微软雅黑" w:hAnsi="微软雅黑"/>
                <w:color w:val="333333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B4490" w:rsidRPr="00D82BDD" w:rsidRDefault="00DB4490" w:rsidP="00D4684F">
            <w:pPr>
              <w:ind w:firstLineChars="50" w:firstLine="120"/>
              <w:jc w:val="center"/>
              <w:rPr>
                <w:rFonts w:ascii="微软雅黑" w:hAnsi="微软雅黑"/>
                <w:color w:val="333333"/>
                <w:sz w:val="24"/>
              </w:rPr>
            </w:pPr>
            <w:r w:rsidRPr="00D82BDD">
              <w:rPr>
                <w:rFonts w:ascii="微软雅黑" w:hAnsi="微软雅黑" w:hint="eastAsia"/>
                <w:color w:val="333333"/>
                <w:sz w:val="24"/>
              </w:rPr>
              <w:t>18</w:t>
            </w:r>
            <w:r w:rsidRPr="00D82BDD">
              <w:rPr>
                <w:rFonts w:ascii="微软雅黑" w:hAnsi="微软雅黑" w:hint="eastAsia"/>
                <w:color w:val="333333"/>
                <w:sz w:val="24"/>
              </w:rPr>
              <w:t>：</w:t>
            </w:r>
            <w:r w:rsidRPr="00D82BDD">
              <w:rPr>
                <w:rFonts w:ascii="微软雅黑" w:hAnsi="微软雅黑" w:hint="eastAsia"/>
                <w:color w:val="333333"/>
                <w:sz w:val="24"/>
              </w:rPr>
              <w:t>30-21</w:t>
            </w:r>
            <w:r w:rsidRPr="00D82BDD">
              <w:rPr>
                <w:rFonts w:ascii="微软雅黑" w:hAnsi="微软雅黑" w:hint="eastAsia"/>
                <w:color w:val="333333"/>
                <w:sz w:val="24"/>
              </w:rPr>
              <w:t>：</w:t>
            </w:r>
            <w:r w:rsidRPr="00D82BDD">
              <w:rPr>
                <w:rFonts w:ascii="微软雅黑" w:hAnsi="微软雅黑" w:hint="eastAsia"/>
                <w:color w:val="333333"/>
                <w:sz w:val="24"/>
              </w:rPr>
              <w:t>00</w:t>
            </w:r>
          </w:p>
        </w:tc>
        <w:tc>
          <w:tcPr>
            <w:tcW w:w="2914" w:type="dxa"/>
            <w:vAlign w:val="center"/>
          </w:tcPr>
          <w:p w:rsidR="00DB4490" w:rsidRPr="00D82BDD" w:rsidRDefault="00D82BDD" w:rsidP="00D82BDD">
            <w:pPr>
              <w:spacing w:line="276" w:lineRule="auto"/>
              <w:jc w:val="center"/>
              <w:rPr>
                <w:rFonts w:ascii="微软雅黑" w:hAnsi="微软雅黑"/>
                <w:color w:val="333333"/>
                <w:sz w:val="24"/>
              </w:rPr>
            </w:pPr>
            <w:r>
              <w:rPr>
                <w:rFonts w:ascii="微软雅黑" w:hAnsi="微软雅黑" w:hint="eastAsia"/>
                <w:color w:val="333333"/>
                <w:sz w:val="24"/>
              </w:rPr>
              <w:t>0201</w:t>
            </w:r>
            <w:r>
              <w:rPr>
                <w:rFonts w:ascii="微软雅黑" w:hAnsi="微软雅黑" w:hint="eastAsia"/>
                <w:color w:val="333333"/>
                <w:sz w:val="24"/>
              </w:rPr>
              <w:t>、</w:t>
            </w:r>
            <w:r w:rsidR="00DB4490" w:rsidRPr="00D82BDD">
              <w:rPr>
                <w:rFonts w:ascii="微软雅黑" w:hAnsi="微软雅黑" w:hint="eastAsia"/>
                <w:color w:val="333333"/>
                <w:sz w:val="24"/>
              </w:rPr>
              <w:t>0</w:t>
            </w:r>
            <w:r>
              <w:rPr>
                <w:rFonts w:ascii="微软雅黑" w:hAnsi="微软雅黑"/>
                <w:color w:val="333333"/>
                <w:sz w:val="24"/>
              </w:rPr>
              <w:t>302</w:t>
            </w:r>
            <w:r>
              <w:rPr>
                <w:rFonts w:ascii="微软雅黑" w:hAnsi="微软雅黑" w:hint="eastAsia"/>
                <w:color w:val="333333"/>
                <w:sz w:val="24"/>
              </w:rPr>
              <w:t>、</w:t>
            </w:r>
            <w:r w:rsidR="00DB4490" w:rsidRPr="00D82BDD">
              <w:rPr>
                <w:rFonts w:ascii="微软雅黑" w:hAnsi="微软雅黑"/>
                <w:color w:val="333333"/>
                <w:sz w:val="24"/>
              </w:rPr>
              <w:t>0403</w:t>
            </w:r>
          </w:p>
          <w:p w:rsidR="00DB4490" w:rsidRPr="00D82BDD" w:rsidRDefault="00DB4490" w:rsidP="00D82BDD">
            <w:pPr>
              <w:spacing w:line="276" w:lineRule="auto"/>
              <w:jc w:val="center"/>
              <w:rPr>
                <w:rFonts w:ascii="微软雅黑" w:hAnsi="微软雅黑"/>
                <w:color w:val="333333"/>
                <w:sz w:val="24"/>
              </w:rPr>
            </w:pPr>
            <w:r w:rsidRPr="00D82BDD">
              <w:rPr>
                <w:rFonts w:ascii="微软雅黑" w:hAnsi="微软雅黑" w:hint="eastAsia"/>
                <w:color w:val="333333"/>
              </w:rPr>
              <w:t>（</w:t>
            </w:r>
            <w:r w:rsidRPr="00D82BDD">
              <w:rPr>
                <w:rFonts w:ascii="微软雅黑" w:hAnsi="微软雅黑"/>
                <w:color w:val="333333"/>
              </w:rPr>
              <w:t>蛟桥南区</w:t>
            </w:r>
            <w:r w:rsidR="00D82BDD" w:rsidRPr="00D82BDD">
              <w:rPr>
                <w:rFonts w:ascii="微软雅黑" w:hAnsi="微软雅黑" w:hint="eastAsia"/>
                <w:color w:val="333333"/>
              </w:rPr>
              <w:t>综</w:t>
            </w:r>
            <w:r w:rsidR="00D82BDD" w:rsidRPr="00D82BDD">
              <w:rPr>
                <w:rFonts w:ascii="微软雅黑" w:hAnsi="微软雅黑"/>
                <w:color w:val="333333"/>
              </w:rPr>
              <w:t>合楼</w:t>
            </w:r>
            <w:r w:rsidRPr="00D82BDD">
              <w:rPr>
                <w:rFonts w:ascii="微软雅黑" w:hAnsi="微软雅黑"/>
                <w:color w:val="333333"/>
              </w:rPr>
              <w:t>）</w:t>
            </w:r>
          </w:p>
        </w:tc>
      </w:tr>
      <w:tr w:rsidR="00DB4490" w:rsidRPr="00CF4191" w:rsidTr="00D82BDD">
        <w:trPr>
          <w:trHeight w:val="1543"/>
        </w:trPr>
        <w:tc>
          <w:tcPr>
            <w:tcW w:w="1413" w:type="dxa"/>
            <w:vMerge/>
            <w:vAlign w:val="center"/>
          </w:tcPr>
          <w:p w:rsidR="00DB4490" w:rsidRPr="00D82BDD" w:rsidRDefault="00DB4490" w:rsidP="00D4684F">
            <w:pPr>
              <w:jc w:val="center"/>
              <w:rPr>
                <w:rFonts w:ascii="微软雅黑" w:hAnsi="微软雅黑"/>
                <w:color w:val="333333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B4490" w:rsidRPr="00D82BDD" w:rsidRDefault="00DB4490" w:rsidP="00D4684F">
            <w:pPr>
              <w:jc w:val="center"/>
              <w:rPr>
                <w:rFonts w:ascii="微软雅黑" w:hAnsi="微软雅黑"/>
                <w:color w:val="333333"/>
                <w:sz w:val="24"/>
              </w:rPr>
            </w:pPr>
            <w:r w:rsidRPr="00D82BDD">
              <w:rPr>
                <w:rFonts w:ascii="微软雅黑" w:hAnsi="微软雅黑" w:hint="eastAsia"/>
                <w:color w:val="333333"/>
                <w:sz w:val="24"/>
              </w:rPr>
              <w:t>周</w:t>
            </w:r>
            <w:r w:rsidRPr="00D82BDD">
              <w:rPr>
                <w:rFonts w:ascii="微软雅黑" w:hAnsi="微软雅黑"/>
                <w:color w:val="333333"/>
                <w:sz w:val="24"/>
              </w:rPr>
              <w:t>六至周日</w:t>
            </w:r>
          </w:p>
        </w:tc>
        <w:tc>
          <w:tcPr>
            <w:tcW w:w="2268" w:type="dxa"/>
            <w:vAlign w:val="center"/>
          </w:tcPr>
          <w:p w:rsidR="00DB4490" w:rsidRPr="00D82BDD" w:rsidRDefault="00DB4490" w:rsidP="00D82BDD">
            <w:pPr>
              <w:spacing w:line="276" w:lineRule="auto"/>
              <w:ind w:firstLineChars="50" w:firstLine="120"/>
              <w:jc w:val="center"/>
              <w:rPr>
                <w:rFonts w:ascii="微软雅黑" w:hAnsi="微软雅黑"/>
                <w:color w:val="333333"/>
                <w:sz w:val="24"/>
              </w:rPr>
            </w:pPr>
            <w:r w:rsidRPr="00D82BDD">
              <w:rPr>
                <w:rFonts w:ascii="微软雅黑" w:hAnsi="微软雅黑" w:hint="eastAsia"/>
                <w:color w:val="333333"/>
                <w:sz w:val="24"/>
              </w:rPr>
              <w:t>8</w:t>
            </w:r>
            <w:r w:rsidRPr="00D82BDD">
              <w:rPr>
                <w:rFonts w:ascii="微软雅黑" w:hAnsi="微软雅黑" w:hint="eastAsia"/>
                <w:color w:val="333333"/>
                <w:sz w:val="24"/>
              </w:rPr>
              <w:t>：</w:t>
            </w:r>
            <w:r w:rsidRPr="00D82BDD">
              <w:rPr>
                <w:rFonts w:ascii="微软雅黑" w:hAnsi="微软雅黑" w:hint="eastAsia"/>
                <w:color w:val="333333"/>
                <w:sz w:val="24"/>
              </w:rPr>
              <w:t>00-12</w:t>
            </w:r>
            <w:r w:rsidRPr="00D82BDD">
              <w:rPr>
                <w:rFonts w:ascii="微软雅黑" w:hAnsi="微软雅黑" w:hint="eastAsia"/>
                <w:color w:val="333333"/>
                <w:sz w:val="24"/>
              </w:rPr>
              <w:t>：</w:t>
            </w:r>
            <w:r w:rsidRPr="00D82BDD">
              <w:rPr>
                <w:rFonts w:ascii="微软雅黑" w:hAnsi="微软雅黑" w:hint="eastAsia"/>
                <w:color w:val="333333"/>
                <w:sz w:val="24"/>
              </w:rPr>
              <w:t>00</w:t>
            </w:r>
          </w:p>
          <w:p w:rsidR="00DB4490" w:rsidRPr="00D82BDD" w:rsidRDefault="00DB4490" w:rsidP="00D82BDD">
            <w:pPr>
              <w:spacing w:line="276" w:lineRule="auto"/>
              <w:jc w:val="center"/>
              <w:rPr>
                <w:rFonts w:ascii="微软雅黑" w:hAnsi="微软雅黑"/>
                <w:color w:val="333333"/>
                <w:sz w:val="24"/>
              </w:rPr>
            </w:pPr>
            <w:r w:rsidRPr="00D82BDD">
              <w:rPr>
                <w:rFonts w:ascii="微软雅黑" w:hAnsi="微软雅黑" w:hint="eastAsia"/>
                <w:color w:val="333333"/>
                <w:sz w:val="24"/>
              </w:rPr>
              <w:t>14</w:t>
            </w:r>
            <w:r w:rsidRPr="00D82BDD">
              <w:rPr>
                <w:rFonts w:ascii="微软雅黑" w:hAnsi="微软雅黑" w:hint="eastAsia"/>
                <w:color w:val="333333"/>
                <w:sz w:val="24"/>
              </w:rPr>
              <w:t>：</w:t>
            </w:r>
            <w:r w:rsidRPr="00D82BDD">
              <w:rPr>
                <w:rFonts w:ascii="微软雅黑" w:hAnsi="微软雅黑" w:hint="eastAsia"/>
                <w:color w:val="333333"/>
                <w:sz w:val="24"/>
              </w:rPr>
              <w:t>00-17</w:t>
            </w:r>
            <w:r w:rsidRPr="00D82BDD">
              <w:rPr>
                <w:rFonts w:ascii="微软雅黑" w:hAnsi="微软雅黑" w:hint="eastAsia"/>
                <w:color w:val="333333"/>
                <w:sz w:val="24"/>
              </w:rPr>
              <w:t>：</w:t>
            </w:r>
            <w:r w:rsidRPr="00D82BDD">
              <w:rPr>
                <w:rFonts w:ascii="微软雅黑" w:hAnsi="微软雅黑" w:hint="eastAsia"/>
                <w:color w:val="333333"/>
                <w:sz w:val="24"/>
              </w:rPr>
              <w:t>00</w:t>
            </w:r>
          </w:p>
          <w:p w:rsidR="00DB4490" w:rsidRPr="00D82BDD" w:rsidRDefault="00DB4490" w:rsidP="00D82BDD">
            <w:pPr>
              <w:spacing w:line="276" w:lineRule="auto"/>
              <w:jc w:val="center"/>
              <w:rPr>
                <w:rFonts w:ascii="微软雅黑" w:hAnsi="微软雅黑"/>
                <w:color w:val="333333"/>
                <w:sz w:val="24"/>
              </w:rPr>
            </w:pPr>
            <w:r w:rsidRPr="00D82BDD">
              <w:rPr>
                <w:rFonts w:ascii="微软雅黑" w:hAnsi="微软雅黑"/>
                <w:color w:val="333333"/>
                <w:sz w:val="24"/>
              </w:rPr>
              <w:t>18</w:t>
            </w:r>
            <w:r w:rsidRPr="00D82BDD">
              <w:rPr>
                <w:rFonts w:ascii="微软雅黑" w:hAnsi="微软雅黑" w:hint="eastAsia"/>
                <w:color w:val="333333"/>
                <w:sz w:val="24"/>
              </w:rPr>
              <w:t>：</w:t>
            </w:r>
            <w:r w:rsidRPr="00D82BDD">
              <w:rPr>
                <w:rFonts w:ascii="微软雅黑" w:hAnsi="微软雅黑" w:hint="eastAsia"/>
                <w:color w:val="333333"/>
                <w:sz w:val="24"/>
              </w:rPr>
              <w:t>30-21</w:t>
            </w:r>
            <w:r w:rsidRPr="00D82BDD">
              <w:rPr>
                <w:rFonts w:ascii="微软雅黑" w:hAnsi="微软雅黑" w:hint="eastAsia"/>
                <w:color w:val="333333"/>
                <w:sz w:val="24"/>
              </w:rPr>
              <w:t>：</w:t>
            </w:r>
            <w:r w:rsidRPr="00D82BDD">
              <w:rPr>
                <w:rFonts w:ascii="微软雅黑" w:hAnsi="微软雅黑" w:hint="eastAsia"/>
                <w:color w:val="333333"/>
                <w:sz w:val="24"/>
              </w:rPr>
              <w:t>00</w:t>
            </w:r>
          </w:p>
        </w:tc>
        <w:tc>
          <w:tcPr>
            <w:tcW w:w="2914" w:type="dxa"/>
            <w:vAlign w:val="center"/>
          </w:tcPr>
          <w:p w:rsidR="00DB4490" w:rsidRPr="00D82BDD" w:rsidRDefault="00FF10F2" w:rsidP="00D82BDD">
            <w:pPr>
              <w:spacing w:line="276" w:lineRule="auto"/>
              <w:jc w:val="center"/>
              <w:rPr>
                <w:rFonts w:ascii="微软雅黑" w:hAnsi="微软雅黑"/>
                <w:color w:val="333333"/>
                <w:sz w:val="24"/>
              </w:rPr>
            </w:pPr>
            <w:r>
              <w:rPr>
                <w:rFonts w:ascii="微软雅黑" w:hAnsi="微软雅黑" w:hint="eastAsia"/>
                <w:color w:val="333333"/>
                <w:sz w:val="24"/>
              </w:rPr>
              <w:t>0201</w:t>
            </w:r>
            <w:r>
              <w:rPr>
                <w:rFonts w:ascii="微软雅黑" w:hAnsi="微软雅黑" w:hint="eastAsia"/>
                <w:color w:val="333333"/>
                <w:sz w:val="24"/>
              </w:rPr>
              <w:t>、</w:t>
            </w:r>
            <w:r w:rsidR="00DB4490" w:rsidRPr="00D82BDD">
              <w:rPr>
                <w:rFonts w:ascii="微软雅黑" w:hAnsi="微软雅黑" w:hint="eastAsia"/>
                <w:color w:val="333333"/>
                <w:sz w:val="24"/>
              </w:rPr>
              <w:t>0</w:t>
            </w:r>
            <w:r>
              <w:rPr>
                <w:rFonts w:ascii="微软雅黑" w:hAnsi="微软雅黑"/>
                <w:color w:val="333333"/>
                <w:sz w:val="24"/>
              </w:rPr>
              <w:t>302</w:t>
            </w:r>
            <w:r>
              <w:rPr>
                <w:rFonts w:ascii="微软雅黑" w:hAnsi="微软雅黑" w:hint="eastAsia"/>
                <w:color w:val="333333"/>
                <w:sz w:val="24"/>
              </w:rPr>
              <w:t>、</w:t>
            </w:r>
            <w:r w:rsidR="00DB4490" w:rsidRPr="00D82BDD">
              <w:rPr>
                <w:rFonts w:ascii="微软雅黑" w:hAnsi="微软雅黑"/>
                <w:color w:val="333333"/>
                <w:sz w:val="24"/>
              </w:rPr>
              <w:t>0403</w:t>
            </w:r>
          </w:p>
          <w:p w:rsidR="00DB4490" w:rsidRPr="00D82BDD" w:rsidRDefault="00DB4490" w:rsidP="00D82BDD">
            <w:pPr>
              <w:spacing w:line="276" w:lineRule="auto"/>
              <w:jc w:val="center"/>
              <w:rPr>
                <w:rFonts w:ascii="微软雅黑" w:hAnsi="微软雅黑"/>
                <w:color w:val="333333"/>
                <w:sz w:val="24"/>
              </w:rPr>
            </w:pPr>
            <w:r w:rsidRPr="00D82BDD">
              <w:rPr>
                <w:rFonts w:ascii="微软雅黑" w:hAnsi="微软雅黑" w:hint="eastAsia"/>
                <w:color w:val="333333"/>
              </w:rPr>
              <w:t>（</w:t>
            </w:r>
            <w:r w:rsidRPr="00D82BDD">
              <w:rPr>
                <w:rFonts w:ascii="微软雅黑" w:hAnsi="微软雅黑"/>
                <w:color w:val="333333"/>
              </w:rPr>
              <w:t>蛟桥南区</w:t>
            </w:r>
            <w:r w:rsidR="00D82BDD" w:rsidRPr="00D82BDD">
              <w:rPr>
                <w:rFonts w:ascii="微软雅黑" w:hAnsi="微软雅黑" w:hint="eastAsia"/>
                <w:color w:val="333333"/>
              </w:rPr>
              <w:t>综</w:t>
            </w:r>
            <w:r w:rsidR="00D82BDD" w:rsidRPr="00D82BDD">
              <w:rPr>
                <w:rFonts w:ascii="微软雅黑" w:hAnsi="微软雅黑"/>
                <w:color w:val="333333"/>
              </w:rPr>
              <w:t>合楼</w:t>
            </w:r>
            <w:r w:rsidRPr="00D82BDD">
              <w:rPr>
                <w:rFonts w:ascii="微软雅黑" w:hAnsi="微软雅黑"/>
                <w:color w:val="333333"/>
              </w:rPr>
              <w:t>）</w:t>
            </w:r>
          </w:p>
        </w:tc>
      </w:tr>
      <w:tr w:rsidR="00CF4191" w:rsidRPr="00CF4191" w:rsidTr="00D82BDD">
        <w:trPr>
          <w:trHeight w:val="1455"/>
        </w:trPr>
        <w:tc>
          <w:tcPr>
            <w:tcW w:w="1413" w:type="dxa"/>
            <w:vAlign w:val="center"/>
          </w:tcPr>
          <w:p w:rsidR="00CF4191" w:rsidRPr="00D82BDD" w:rsidRDefault="00CF4191" w:rsidP="00DB4490">
            <w:pPr>
              <w:jc w:val="center"/>
              <w:rPr>
                <w:rFonts w:ascii="微软雅黑" w:hAnsi="微软雅黑"/>
                <w:color w:val="333333"/>
                <w:sz w:val="24"/>
              </w:rPr>
            </w:pPr>
            <w:r w:rsidRPr="00D82BDD">
              <w:rPr>
                <w:rFonts w:ascii="微软雅黑" w:hAnsi="微软雅黑" w:hint="eastAsia"/>
                <w:color w:val="333333"/>
                <w:sz w:val="24"/>
              </w:rPr>
              <w:t>麦</w:t>
            </w:r>
            <w:r w:rsidRPr="00D82BDD">
              <w:rPr>
                <w:rFonts w:ascii="微软雅黑" w:hAnsi="微软雅黑"/>
                <w:color w:val="333333"/>
                <w:sz w:val="24"/>
              </w:rPr>
              <w:t>庐</w:t>
            </w:r>
            <w:r w:rsidR="00DB4490" w:rsidRPr="00D82BDD">
              <w:rPr>
                <w:rFonts w:ascii="微软雅黑" w:hAnsi="微软雅黑" w:hint="eastAsia"/>
                <w:color w:val="333333"/>
                <w:sz w:val="24"/>
              </w:rPr>
              <w:t>园</w:t>
            </w:r>
          </w:p>
        </w:tc>
        <w:tc>
          <w:tcPr>
            <w:tcW w:w="1701" w:type="dxa"/>
            <w:vAlign w:val="center"/>
          </w:tcPr>
          <w:p w:rsidR="00CF4191" w:rsidRPr="00D82BDD" w:rsidRDefault="00CF4191" w:rsidP="00D4684F">
            <w:pPr>
              <w:jc w:val="center"/>
              <w:rPr>
                <w:rFonts w:ascii="微软雅黑" w:hAnsi="微软雅黑"/>
                <w:color w:val="333333"/>
                <w:sz w:val="24"/>
              </w:rPr>
            </w:pPr>
            <w:r w:rsidRPr="00D82BDD">
              <w:rPr>
                <w:rFonts w:ascii="微软雅黑" w:hAnsi="微软雅黑" w:hint="eastAsia"/>
                <w:color w:val="333333"/>
                <w:sz w:val="24"/>
              </w:rPr>
              <w:t>周</w:t>
            </w:r>
            <w:r w:rsidRPr="00D82BDD">
              <w:rPr>
                <w:rFonts w:ascii="微软雅黑" w:hAnsi="微软雅黑"/>
                <w:color w:val="333333"/>
                <w:sz w:val="24"/>
              </w:rPr>
              <w:t>一至周日</w:t>
            </w:r>
          </w:p>
        </w:tc>
        <w:tc>
          <w:tcPr>
            <w:tcW w:w="2268" w:type="dxa"/>
            <w:vAlign w:val="center"/>
          </w:tcPr>
          <w:p w:rsidR="00CF4191" w:rsidRPr="00D82BDD" w:rsidRDefault="00CF4191" w:rsidP="00D82BDD">
            <w:pPr>
              <w:spacing w:line="276" w:lineRule="auto"/>
              <w:ind w:firstLineChars="50" w:firstLine="120"/>
              <w:jc w:val="center"/>
              <w:rPr>
                <w:rFonts w:ascii="微软雅黑" w:hAnsi="微软雅黑"/>
                <w:color w:val="333333"/>
                <w:sz w:val="24"/>
              </w:rPr>
            </w:pPr>
            <w:r w:rsidRPr="00D82BDD">
              <w:rPr>
                <w:rFonts w:ascii="微软雅黑" w:hAnsi="微软雅黑" w:hint="eastAsia"/>
                <w:color w:val="333333"/>
                <w:sz w:val="24"/>
              </w:rPr>
              <w:t>8</w:t>
            </w:r>
            <w:r w:rsidRPr="00D82BDD">
              <w:rPr>
                <w:rFonts w:ascii="微软雅黑" w:hAnsi="微软雅黑" w:hint="eastAsia"/>
                <w:color w:val="333333"/>
                <w:sz w:val="24"/>
              </w:rPr>
              <w:t>：</w:t>
            </w:r>
            <w:r w:rsidRPr="00D82BDD">
              <w:rPr>
                <w:rFonts w:ascii="微软雅黑" w:hAnsi="微软雅黑" w:hint="eastAsia"/>
                <w:color w:val="333333"/>
                <w:sz w:val="24"/>
              </w:rPr>
              <w:t>00-12</w:t>
            </w:r>
            <w:r w:rsidRPr="00D82BDD">
              <w:rPr>
                <w:rFonts w:ascii="微软雅黑" w:hAnsi="微软雅黑" w:hint="eastAsia"/>
                <w:color w:val="333333"/>
                <w:sz w:val="24"/>
              </w:rPr>
              <w:t>：</w:t>
            </w:r>
            <w:r w:rsidRPr="00D82BDD">
              <w:rPr>
                <w:rFonts w:ascii="微软雅黑" w:hAnsi="微软雅黑" w:hint="eastAsia"/>
                <w:color w:val="333333"/>
                <w:sz w:val="24"/>
              </w:rPr>
              <w:t>00</w:t>
            </w:r>
          </w:p>
          <w:p w:rsidR="00CF4191" w:rsidRPr="00D82BDD" w:rsidRDefault="00CF4191" w:rsidP="00D82BDD">
            <w:pPr>
              <w:spacing w:line="276" w:lineRule="auto"/>
              <w:jc w:val="center"/>
              <w:rPr>
                <w:rFonts w:ascii="微软雅黑" w:hAnsi="微软雅黑"/>
                <w:color w:val="333333"/>
                <w:sz w:val="24"/>
              </w:rPr>
            </w:pPr>
            <w:r w:rsidRPr="00D82BDD">
              <w:rPr>
                <w:rFonts w:ascii="微软雅黑" w:hAnsi="微软雅黑" w:hint="eastAsia"/>
                <w:color w:val="333333"/>
                <w:sz w:val="24"/>
              </w:rPr>
              <w:t>14</w:t>
            </w:r>
            <w:r w:rsidRPr="00D82BDD">
              <w:rPr>
                <w:rFonts w:ascii="微软雅黑" w:hAnsi="微软雅黑" w:hint="eastAsia"/>
                <w:color w:val="333333"/>
                <w:sz w:val="24"/>
              </w:rPr>
              <w:t>：</w:t>
            </w:r>
            <w:r w:rsidRPr="00D82BDD">
              <w:rPr>
                <w:rFonts w:ascii="微软雅黑" w:hAnsi="微软雅黑" w:hint="eastAsia"/>
                <w:color w:val="333333"/>
                <w:sz w:val="24"/>
              </w:rPr>
              <w:t>00-17</w:t>
            </w:r>
            <w:r w:rsidRPr="00D82BDD">
              <w:rPr>
                <w:rFonts w:ascii="微软雅黑" w:hAnsi="微软雅黑" w:hint="eastAsia"/>
                <w:color w:val="333333"/>
                <w:sz w:val="24"/>
              </w:rPr>
              <w:t>：</w:t>
            </w:r>
            <w:r w:rsidRPr="00D82BDD">
              <w:rPr>
                <w:rFonts w:ascii="微软雅黑" w:hAnsi="微软雅黑" w:hint="eastAsia"/>
                <w:color w:val="333333"/>
                <w:sz w:val="24"/>
              </w:rPr>
              <w:t>00</w:t>
            </w:r>
          </w:p>
          <w:p w:rsidR="00CF4191" w:rsidRPr="00D82BDD" w:rsidRDefault="00CF4191" w:rsidP="00D82BDD">
            <w:pPr>
              <w:spacing w:line="276" w:lineRule="auto"/>
              <w:jc w:val="center"/>
              <w:rPr>
                <w:rFonts w:ascii="微软雅黑" w:hAnsi="微软雅黑"/>
                <w:color w:val="333333"/>
                <w:sz w:val="24"/>
              </w:rPr>
            </w:pPr>
            <w:r w:rsidRPr="00D82BDD">
              <w:rPr>
                <w:rFonts w:ascii="微软雅黑" w:hAnsi="微软雅黑"/>
                <w:color w:val="333333"/>
                <w:sz w:val="24"/>
              </w:rPr>
              <w:t>18</w:t>
            </w:r>
            <w:r w:rsidRPr="00D82BDD">
              <w:rPr>
                <w:rFonts w:ascii="微软雅黑" w:hAnsi="微软雅黑" w:hint="eastAsia"/>
                <w:color w:val="333333"/>
                <w:sz w:val="24"/>
              </w:rPr>
              <w:t>：</w:t>
            </w:r>
            <w:r w:rsidRPr="00D82BDD">
              <w:rPr>
                <w:rFonts w:ascii="微软雅黑" w:hAnsi="微软雅黑" w:hint="eastAsia"/>
                <w:color w:val="333333"/>
                <w:sz w:val="24"/>
              </w:rPr>
              <w:t>30-21</w:t>
            </w:r>
            <w:r w:rsidRPr="00D82BDD">
              <w:rPr>
                <w:rFonts w:ascii="微软雅黑" w:hAnsi="微软雅黑" w:hint="eastAsia"/>
                <w:color w:val="333333"/>
                <w:sz w:val="24"/>
              </w:rPr>
              <w:t>：</w:t>
            </w:r>
            <w:r w:rsidRPr="00D82BDD">
              <w:rPr>
                <w:rFonts w:ascii="微软雅黑" w:hAnsi="微软雅黑" w:hint="eastAsia"/>
                <w:color w:val="333333"/>
                <w:sz w:val="24"/>
              </w:rPr>
              <w:t>00</w:t>
            </w:r>
          </w:p>
        </w:tc>
        <w:tc>
          <w:tcPr>
            <w:tcW w:w="2914" w:type="dxa"/>
            <w:vAlign w:val="center"/>
          </w:tcPr>
          <w:p w:rsidR="00CF4191" w:rsidRPr="00D82BDD" w:rsidRDefault="00CF4191" w:rsidP="00D4684F">
            <w:pPr>
              <w:jc w:val="center"/>
              <w:rPr>
                <w:rFonts w:ascii="微软雅黑" w:hAnsi="微软雅黑"/>
                <w:color w:val="333333"/>
                <w:sz w:val="24"/>
              </w:rPr>
            </w:pPr>
            <w:r w:rsidRPr="00D82BDD">
              <w:rPr>
                <w:rFonts w:ascii="微软雅黑" w:hAnsi="微软雅黑" w:hint="eastAsia"/>
                <w:color w:val="333333"/>
                <w:sz w:val="24"/>
              </w:rPr>
              <w:t>M101</w:t>
            </w:r>
          </w:p>
          <w:p w:rsidR="00DB4490" w:rsidRPr="00D82BDD" w:rsidRDefault="00DB4490" w:rsidP="00D4684F">
            <w:pPr>
              <w:jc w:val="center"/>
              <w:rPr>
                <w:rFonts w:ascii="微软雅黑" w:hAnsi="微软雅黑"/>
                <w:color w:val="333333"/>
                <w:sz w:val="24"/>
              </w:rPr>
            </w:pPr>
            <w:r w:rsidRPr="00D82BDD">
              <w:rPr>
                <w:rFonts w:ascii="微软雅黑" w:hAnsi="微软雅黑" w:hint="eastAsia"/>
                <w:color w:val="333333"/>
              </w:rPr>
              <w:t>（</w:t>
            </w:r>
            <w:r w:rsidRPr="00D82BDD">
              <w:rPr>
                <w:rFonts w:ascii="微软雅黑" w:hAnsi="微软雅黑"/>
                <w:color w:val="333333"/>
              </w:rPr>
              <w:t>麦庐南区</w:t>
            </w:r>
            <w:r w:rsidR="00D82BDD" w:rsidRPr="00D82BDD">
              <w:rPr>
                <w:rFonts w:ascii="微软雅黑" w:hAnsi="微软雅黑" w:hint="eastAsia"/>
                <w:color w:val="333333"/>
              </w:rPr>
              <w:t>图</w:t>
            </w:r>
            <w:r w:rsidR="00D82BDD" w:rsidRPr="00D82BDD">
              <w:rPr>
                <w:rFonts w:ascii="微软雅黑" w:hAnsi="微软雅黑"/>
                <w:color w:val="333333"/>
              </w:rPr>
              <w:t>文信</w:t>
            </w:r>
            <w:r w:rsidR="00D82BDD" w:rsidRPr="00D82BDD">
              <w:rPr>
                <w:rFonts w:ascii="微软雅黑" w:hAnsi="微软雅黑" w:hint="eastAsia"/>
                <w:color w:val="333333"/>
              </w:rPr>
              <w:t>息</w:t>
            </w:r>
            <w:r w:rsidR="00D82BDD">
              <w:rPr>
                <w:rFonts w:ascii="微软雅黑" w:hAnsi="微软雅黑" w:hint="eastAsia"/>
                <w:color w:val="333333"/>
              </w:rPr>
              <w:t>大</w:t>
            </w:r>
            <w:r w:rsidR="00D82BDD" w:rsidRPr="00D82BDD">
              <w:rPr>
                <w:rFonts w:ascii="微软雅黑" w:hAnsi="微软雅黑"/>
                <w:color w:val="333333"/>
              </w:rPr>
              <w:t>楼</w:t>
            </w:r>
            <w:r w:rsidRPr="00D82BDD">
              <w:rPr>
                <w:rFonts w:ascii="微软雅黑" w:hAnsi="微软雅黑"/>
                <w:color w:val="333333"/>
              </w:rPr>
              <w:t>）</w:t>
            </w:r>
          </w:p>
        </w:tc>
      </w:tr>
    </w:tbl>
    <w:p w:rsidR="00CF4191" w:rsidRPr="00D82BDD" w:rsidRDefault="006C06AA" w:rsidP="00FA18B3">
      <w:pPr>
        <w:pStyle w:val="vsbcontentend"/>
        <w:shd w:val="clear" w:color="auto" w:fill="FFFFFF"/>
        <w:spacing w:before="0" w:beforeAutospacing="0" w:after="0" w:afterAutospacing="0" w:line="315" w:lineRule="atLeast"/>
        <w:ind w:firstLine="420"/>
        <w:rPr>
          <w:rFonts w:ascii="微软雅黑" w:eastAsiaTheme="minorEastAsia" w:hAnsi="微软雅黑" w:cstheme="minorBidi"/>
          <w:color w:val="333333"/>
          <w:kern w:val="2"/>
          <w:sz w:val="28"/>
          <w:szCs w:val="22"/>
        </w:rPr>
      </w:pPr>
      <w:r>
        <w:rPr>
          <w:rFonts w:ascii="微软雅黑" w:eastAsiaTheme="minorEastAsia" w:hAnsi="微软雅黑" w:cstheme="minorBidi" w:hint="eastAsia"/>
          <w:color w:val="333333"/>
          <w:kern w:val="2"/>
          <w:sz w:val="28"/>
          <w:szCs w:val="22"/>
        </w:rPr>
        <w:t xml:space="preserve"> </w:t>
      </w:r>
    </w:p>
    <w:p w:rsidR="00CF4191" w:rsidRPr="00D82BDD" w:rsidRDefault="00CF4191" w:rsidP="00FA18B3">
      <w:pPr>
        <w:pStyle w:val="vsbcontentend"/>
        <w:shd w:val="clear" w:color="auto" w:fill="FFFFFF"/>
        <w:spacing w:before="0" w:beforeAutospacing="0" w:after="0" w:afterAutospacing="0" w:line="315" w:lineRule="atLeast"/>
        <w:ind w:firstLine="420"/>
        <w:rPr>
          <w:rFonts w:ascii="微软雅黑" w:eastAsiaTheme="minorEastAsia" w:hAnsi="微软雅黑" w:cstheme="minorBidi"/>
          <w:color w:val="333333"/>
          <w:kern w:val="2"/>
          <w:sz w:val="28"/>
          <w:szCs w:val="22"/>
        </w:rPr>
      </w:pPr>
    </w:p>
    <w:p w:rsidR="00CF4191" w:rsidRPr="00D82BDD" w:rsidRDefault="00CF4191" w:rsidP="00CF4191">
      <w:pPr>
        <w:pStyle w:val="vsbcontentend"/>
        <w:shd w:val="clear" w:color="auto" w:fill="FFFFFF"/>
        <w:wordWrap w:val="0"/>
        <w:spacing w:before="0" w:beforeAutospacing="0" w:after="0" w:afterAutospacing="0" w:line="315" w:lineRule="atLeast"/>
        <w:ind w:firstLine="420"/>
        <w:jc w:val="right"/>
        <w:rPr>
          <w:rFonts w:ascii="微软雅黑" w:eastAsiaTheme="minorEastAsia" w:hAnsi="微软雅黑" w:cstheme="minorBidi"/>
          <w:color w:val="333333"/>
          <w:kern w:val="2"/>
          <w:sz w:val="28"/>
          <w:szCs w:val="22"/>
        </w:rPr>
      </w:pPr>
      <w:r w:rsidRPr="00D82BDD">
        <w:rPr>
          <w:rFonts w:ascii="微软雅黑" w:eastAsiaTheme="minorEastAsia" w:hAnsi="微软雅黑" w:cstheme="minorBidi" w:hint="eastAsia"/>
          <w:color w:val="333333"/>
          <w:kern w:val="2"/>
          <w:sz w:val="28"/>
          <w:szCs w:val="22"/>
        </w:rPr>
        <w:t>计算机</w:t>
      </w:r>
      <w:r w:rsidRPr="00D82BDD">
        <w:rPr>
          <w:rFonts w:ascii="微软雅黑" w:eastAsiaTheme="minorEastAsia" w:hAnsi="微软雅黑" w:cstheme="minorBidi"/>
          <w:color w:val="333333"/>
          <w:kern w:val="2"/>
          <w:sz w:val="28"/>
          <w:szCs w:val="22"/>
        </w:rPr>
        <w:t>实践教学中心</w:t>
      </w:r>
      <w:r w:rsidRPr="00D82BDD">
        <w:rPr>
          <w:rFonts w:ascii="微软雅黑" w:eastAsiaTheme="minorEastAsia" w:hAnsi="微软雅黑" w:cstheme="minorBidi" w:hint="eastAsia"/>
          <w:color w:val="333333"/>
          <w:kern w:val="2"/>
          <w:sz w:val="28"/>
          <w:szCs w:val="22"/>
        </w:rPr>
        <w:t xml:space="preserve"> </w:t>
      </w:r>
      <w:r w:rsidRPr="00D82BDD">
        <w:rPr>
          <w:rFonts w:ascii="微软雅黑" w:eastAsiaTheme="minorEastAsia" w:hAnsi="微软雅黑" w:cstheme="minorBidi"/>
          <w:color w:val="333333"/>
          <w:kern w:val="2"/>
          <w:sz w:val="28"/>
          <w:szCs w:val="22"/>
        </w:rPr>
        <w:t xml:space="preserve">  </w:t>
      </w:r>
    </w:p>
    <w:p w:rsidR="00FA18B3" w:rsidRPr="00CF4191" w:rsidRDefault="00FA18B3" w:rsidP="00D82BDD">
      <w:pPr>
        <w:pStyle w:val="vsbcontentend"/>
        <w:shd w:val="clear" w:color="auto" w:fill="FFFFFF"/>
        <w:wordWrap w:val="0"/>
        <w:spacing w:before="0" w:beforeAutospacing="0" w:after="0" w:afterAutospacing="0" w:line="315" w:lineRule="atLeast"/>
        <w:ind w:right="140" w:firstLine="420"/>
        <w:jc w:val="right"/>
        <w:rPr>
          <w:rFonts w:ascii="微软雅黑" w:eastAsia="微软雅黑" w:hAnsi="微软雅黑"/>
          <w:color w:val="444444"/>
          <w:sz w:val="28"/>
          <w:szCs w:val="21"/>
        </w:rPr>
      </w:pPr>
      <w:r w:rsidRPr="00D82BDD">
        <w:rPr>
          <w:rFonts w:ascii="微软雅黑" w:eastAsiaTheme="minorEastAsia" w:hAnsi="微软雅黑" w:cstheme="minorBidi" w:hint="eastAsia"/>
          <w:color w:val="333333"/>
          <w:kern w:val="2"/>
          <w:sz w:val="28"/>
          <w:szCs w:val="22"/>
        </w:rPr>
        <w:t>20</w:t>
      </w:r>
      <w:r w:rsidR="00CF4191" w:rsidRPr="00D82BDD">
        <w:rPr>
          <w:rFonts w:ascii="微软雅黑" w:eastAsiaTheme="minorEastAsia" w:hAnsi="微软雅黑" w:cstheme="minorBidi"/>
          <w:color w:val="333333"/>
          <w:kern w:val="2"/>
          <w:sz w:val="28"/>
          <w:szCs w:val="22"/>
        </w:rPr>
        <w:t>20</w:t>
      </w:r>
      <w:r w:rsidRPr="00D82BDD">
        <w:rPr>
          <w:rFonts w:ascii="微软雅黑" w:eastAsiaTheme="minorEastAsia" w:hAnsi="微软雅黑" w:cstheme="minorBidi" w:hint="eastAsia"/>
          <w:color w:val="333333"/>
          <w:kern w:val="2"/>
          <w:sz w:val="28"/>
          <w:szCs w:val="22"/>
        </w:rPr>
        <w:t>年</w:t>
      </w:r>
      <w:r w:rsidR="00CF4191" w:rsidRPr="00D82BDD">
        <w:rPr>
          <w:rFonts w:ascii="微软雅黑" w:eastAsiaTheme="minorEastAsia" w:hAnsi="微软雅黑" w:cstheme="minorBidi" w:hint="eastAsia"/>
          <w:color w:val="333333"/>
          <w:kern w:val="2"/>
          <w:sz w:val="28"/>
          <w:szCs w:val="22"/>
        </w:rPr>
        <w:t>5</w:t>
      </w:r>
      <w:r w:rsidRPr="00D82BDD">
        <w:rPr>
          <w:rFonts w:ascii="微软雅黑" w:eastAsiaTheme="minorEastAsia" w:hAnsi="微软雅黑" w:cstheme="minorBidi" w:hint="eastAsia"/>
          <w:color w:val="333333"/>
          <w:kern w:val="2"/>
          <w:sz w:val="28"/>
          <w:szCs w:val="22"/>
        </w:rPr>
        <w:t>月</w:t>
      </w:r>
      <w:r w:rsidR="00CF4191" w:rsidRPr="00D82BDD">
        <w:rPr>
          <w:rFonts w:ascii="微软雅黑" w:eastAsiaTheme="minorEastAsia" w:hAnsi="微软雅黑" w:cstheme="minorBidi" w:hint="eastAsia"/>
          <w:color w:val="333333"/>
          <w:kern w:val="2"/>
          <w:sz w:val="28"/>
          <w:szCs w:val="22"/>
        </w:rPr>
        <w:t>13</w:t>
      </w:r>
      <w:r w:rsidRPr="00D82BDD">
        <w:rPr>
          <w:rFonts w:ascii="微软雅黑" w:eastAsiaTheme="minorEastAsia" w:hAnsi="微软雅黑" w:cstheme="minorBidi" w:hint="eastAsia"/>
          <w:color w:val="333333"/>
          <w:kern w:val="2"/>
          <w:sz w:val="28"/>
          <w:szCs w:val="22"/>
        </w:rPr>
        <w:t>日</w:t>
      </w:r>
      <w:r w:rsidR="00CF4191">
        <w:rPr>
          <w:rFonts w:ascii="微软雅黑" w:eastAsia="微软雅黑" w:hAnsi="微软雅黑" w:hint="eastAsia"/>
          <w:color w:val="444444"/>
          <w:sz w:val="28"/>
          <w:szCs w:val="21"/>
        </w:rPr>
        <w:t xml:space="preserve"> </w:t>
      </w:r>
      <w:r w:rsidR="00CF4191">
        <w:rPr>
          <w:rFonts w:ascii="微软雅黑" w:eastAsia="微软雅黑" w:hAnsi="微软雅黑"/>
          <w:color w:val="444444"/>
          <w:sz w:val="28"/>
          <w:szCs w:val="21"/>
        </w:rPr>
        <w:t xml:space="preserve">  </w:t>
      </w:r>
    </w:p>
    <w:p w:rsidR="00FA18B3" w:rsidRPr="00FA18B3" w:rsidRDefault="00FA18B3"/>
    <w:sectPr w:rsidR="00FA18B3" w:rsidRPr="00FA18B3" w:rsidSect="00D82BDD">
      <w:pgSz w:w="11906" w:h="16838"/>
      <w:pgMar w:top="1440" w:right="1416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21E" w:rsidRDefault="006B621E" w:rsidP="00D82BDD">
      <w:r>
        <w:separator/>
      </w:r>
    </w:p>
  </w:endnote>
  <w:endnote w:type="continuationSeparator" w:id="0">
    <w:p w:rsidR="006B621E" w:rsidRDefault="006B621E" w:rsidP="00D82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21E" w:rsidRDefault="006B621E" w:rsidP="00D82BDD">
      <w:r>
        <w:separator/>
      </w:r>
    </w:p>
  </w:footnote>
  <w:footnote w:type="continuationSeparator" w:id="0">
    <w:p w:rsidR="006B621E" w:rsidRDefault="006B621E" w:rsidP="00D82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8B3"/>
    <w:rsid w:val="001244F0"/>
    <w:rsid w:val="00302105"/>
    <w:rsid w:val="005768DE"/>
    <w:rsid w:val="006B0EAF"/>
    <w:rsid w:val="006B621E"/>
    <w:rsid w:val="006C06AA"/>
    <w:rsid w:val="00710F7A"/>
    <w:rsid w:val="008469B9"/>
    <w:rsid w:val="00913F05"/>
    <w:rsid w:val="009366CE"/>
    <w:rsid w:val="00CC426E"/>
    <w:rsid w:val="00CE2DB5"/>
    <w:rsid w:val="00CF4191"/>
    <w:rsid w:val="00D4684F"/>
    <w:rsid w:val="00D82BDD"/>
    <w:rsid w:val="00DB4490"/>
    <w:rsid w:val="00EB2ECE"/>
    <w:rsid w:val="00FA18B3"/>
    <w:rsid w:val="00FF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9E7AB1-BB5E-4699-B4F4-8E4B50DB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sbcontentstart">
    <w:name w:val="vsbcontent_start"/>
    <w:basedOn w:val="a"/>
    <w:rsid w:val="00FA18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FA18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FA18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CC4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D82B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82BD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82B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82B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29467">
              <w:marLeft w:val="0"/>
              <w:marRight w:val="0"/>
              <w:marTop w:val="0"/>
              <w:marBottom w:val="0"/>
              <w:divBdr>
                <w:top w:val="single" w:sz="12" w:space="0" w:color="04498C"/>
                <w:left w:val="single" w:sz="6" w:space="0" w:color="CFCFCF"/>
                <w:bottom w:val="single" w:sz="6" w:space="0" w:color="CFCFCF"/>
                <w:right w:val="single" w:sz="6" w:space="0" w:color="CFCFCF"/>
              </w:divBdr>
              <w:divsChild>
                <w:div w:id="20062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>戴尔中国区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1200401379</dc:creator>
  <cp:keywords/>
  <dc:description/>
  <cp:lastModifiedBy>1200401389</cp:lastModifiedBy>
  <cp:revision>2</cp:revision>
  <dcterms:created xsi:type="dcterms:W3CDTF">2020-05-14T01:30:00Z</dcterms:created>
  <dcterms:modified xsi:type="dcterms:W3CDTF">2020-05-14T01:30:00Z</dcterms:modified>
</cp:coreProperties>
</file>